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1B95" w14:textId="49497B77" w:rsidR="00556C25" w:rsidRDefault="005C4DCB" w:rsidP="002C27F2">
      <w:pPr>
        <w:shd w:val="clear" w:color="auto" w:fill="FFFFFF"/>
        <w:ind w:right="-36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B376EB">
        <w:rPr>
          <w:rFonts w:ascii="Times New Roman" w:eastAsia="Times New Roman" w:hAnsi="Times New Roman" w:cs="Times New Roman"/>
          <w:color w:val="201F1E"/>
          <w:sz w:val="28"/>
          <w:szCs w:val="28"/>
          <w:u w:val="words"/>
        </w:rPr>
        <w:t xml:space="preserve">Sample E-Letter for CPR Riders to Send to Jewish Family </w:t>
      </w:r>
      <w:r w:rsidR="00D30E75">
        <w:rPr>
          <w:rFonts w:ascii="Times New Roman" w:eastAsia="Times New Roman" w:hAnsi="Times New Roman" w:cs="Times New Roman"/>
          <w:color w:val="201F1E"/>
          <w:sz w:val="28"/>
          <w:szCs w:val="28"/>
          <w:u w:val="words"/>
        </w:rPr>
        <w:t xml:space="preserve">and </w:t>
      </w:r>
      <w:r w:rsidR="00D30E75">
        <w:rPr>
          <w:rFonts w:ascii="Times New Roman" w:eastAsia="Times New Roman" w:hAnsi="Times New Roman" w:cs="Times New Roman"/>
          <w:color w:val="201F1E"/>
          <w:sz w:val="28"/>
          <w:szCs w:val="28"/>
          <w:u w:val="single"/>
        </w:rPr>
        <w:t>F</w:t>
      </w:r>
      <w:r w:rsidR="00D30E75">
        <w:rPr>
          <w:rFonts w:ascii="Times New Roman" w:eastAsia="Times New Roman" w:hAnsi="Times New Roman" w:cs="Times New Roman"/>
          <w:color w:val="201F1E"/>
          <w:sz w:val="28"/>
          <w:szCs w:val="28"/>
          <w:u w:val="words"/>
        </w:rPr>
        <w:t>riends</w:t>
      </w:r>
      <w:r w:rsidR="00A31B4B">
        <w:rPr>
          <w:rFonts w:ascii="Times New Roman" w:eastAsia="Times New Roman" w:hAnsi="Times New Roman" w:cs="Times New Roman"/>
          <w:color w:val="201F1E"/>
          <w:sz w:val="28"/>
          <w:szCs w:val="28"/>
          <w:u w:val="words"/>
        </w:rPr>
        <w:t xml:space="preserve">  </w:t>
      </w:r>
    </w:p>
    <w:p w14:paraId="34602D29" w14:textId="68B143F3" w:rsidR="00EE1383" w:rsidRDefault="00EE1383" w:rsidP="002C27F2">
      <w:pPr>
        <w:shd w:val="clear" w:color="auto" w:fill="FFFFFF"/>
        <w:ind w:right="-36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73DF8D02" w14:textId="77777777" w:rsidR="00424A8E" w:rsidRDefault="00424A8E" w:rsidP="002C27F2">
      <w:pPr>
        <w:shd w:val="clear" w:color="auto" w:fill="FFFFFF"/>
        <w:ind w:right="-360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7F778238" w14:textId="7B08E5E4" w:rsidR="005C4DCB" w:rsidRPr="005E3BCD" w:rsidRDefault="00424A8E" w:rsidP="002C27F2">
      <w:pPr>
        <w:shd w:val="clear" w:color="auto" w:fill="FFFFFF"/>
        <w:ind w:right="-36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201F1E"/>
        </w:rPr>
        <w:t>Friday September</w:t>
      </w:r>
      <w:r w:rsidR="00E040A1" w:rsidRPr="005E3B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15</w:t>
      </w:r>
      <w:r w:rsidRPr="00424A8E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is just around the corner -- </w:t>
      </w:r>
      <w:r w:rsidR="00E040A1" w:rsidRPr="005E3BCD">
        <w:rPr>
          <w:rFonts w:ascii="Times New Roman" w:eastAsia="Times New Roman" w:hAnsi="Times New Roman" w:cs="Times New Roman"/>
          <w:color w:val="000000" w:themeColor="text1"/>
        </w:rPr>
        <w:t xml:space="preserve">Happy New Year: L’Shana Tovah </w:t>
      </w:r>
    </w:p>
    <w:p w14:paraId="7D0EB686" w14:textId="77777777" w:rsidR="00E040A1" w:rsidRDefault="00E040A1" w:rsidP="002C27F2">
      <w:pPr>
        <w:shd w:val="clear" w:color="auto" w:fill="FFFFFF"/>
        <w:ind w:right="-360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6AE7A58A" w14:textId="1F685E95" w:rsidR="005C4DCB" w:rsidRDefault="009657AE" w:rsidP="002C27F2">
      <w:pPr>
        <w:shd w:val="clear" w:color="auto" w:fill="FFFFFF"/>
        <w:ind w:right="-360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My </w:t>
      </w:r>
      <w:r w:rsidR="009F148A">
        <w:rPr>
          <w:rFonts w:ascii="Times New Roman" w:eastAsia="Times New Roman" w:hAnsi="Times New Roman" w:cs="Times New Roman"/>
          <w:color w:val="201F1E"/>
        </w:rPr>
        <w:t>Well Wishes to Yo</w:t>
      </w:r>
      <w:r w:rsidR="00060D61">
        <w:rPr>
          <w:rFonts w:ascii="Times New Roman" w:eastAsia="Times New Roman" w:hAnsi="Times New Roman" w:cs="Times New Roman"/>
          <w:color w:val="201F1E"/>
        </w:rPr>
        <w:t>u</w:t>
      </w:r>
      <w:r w:rsidR="00424A8E">
        <w:rPr>
          <w:rFonts w:ascii="Times New Roman" w:eastAsia="Times New Roman" w:hAnsi="Times New Roman" w:cs="Times New Roman"/>
          <w:color w:val="201F1E"/>
        </w:rPr>
        <w:t xml:space="preserve"> </w:t>
      </w:r>
      <w:r w:rsidR="00440CA2">
        <w:rPr>
          <w:rFonts w:ascii="Times New Roman" w:eastAsia="Times New Roman" w:hAnsi="Times New Roman" w:cs="Times New Roman"/>
          <w:color w:val="201F1E"/>
        </w:rPr>
        <w:t>. . .</w:t>
      </w:r>
      <w:r w:rsidR="005C4DCB">
        <w:rPr>
          <w:rFonts w:ascii="Times New Roman" w:eastAsia="Times New Roman" w:hAnsi="Times New Roman" w:cs="Times New Roman"/>
          <w:color w:val="201F1E"/>
        </w:rPr>
        <w:t xml:space="preserve"> </w:t>
      </w:r>
    </w:p>
    <w:p w14:paraId="02308E79" w14:textId="08D9560D" w:rsidR="004F54D6" w:rsidRDefault="004F54D6" w:rsidP="002C27F2">
      <w:pPr>
        <w:shd w:val="clear" w:color="auto" w:fill="FFFFFF"/>
        <w:ind w:right="-360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090958CD" w14:textId="11D37716" w:rsidR="003D1EE8" w:rsidRDefault="005C4DCB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I thought I’d drop you a note because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>the 2024 e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lection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>season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will soon be upon us, and </w:t>
      </w:r>
      <w:r w:rsidR="00D34AE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I fear we’ll make a mistake in casting our ballots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to re-elect </w:t>
      </w:r>
      <w:r w:rsidR="00D34AE7">
        <w:rPr>
          <w:rFonts w:ascii="Times New Roman" w:eastAsia="Times New Roman" w:hAnsi="Times New Roman" w:cs="Times New Roman"/>
          <w:color w:val="201F1E"/>
          <w:shd w:val="clear" w:color="auto" w:fill="FFFFFF"/>
        </w:rPr>
        <w:t>Joe Biden</w:t>
      </w:r>
      <w:r w:rsidR="00060D6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and Kamala Harris</w:t>
      </w:r>
      <w:r w:rsidR="00D34AE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– a mistake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many </w:t>
      </w:r>
      <w:r w:rsidR="00080A60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of us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>have come to regret back in 2020.</w:t>
      </w:r>
      <w:r w:rsidR="00D34AE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</w:t>
      </w:r>
      <w:r w:rsidR="00B376E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</w:t>
      </w:r>
    </w:p>
    <w:p w14:paraId="1177DAD7" w14:textId="77777777" w:rsidR="003D1EE8" w:rsidRDefault="003D1EE8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53A0E737" w14:textId="5B9E1E82" w:rsidR="009C2467" w:rsidRDefault="003D1EE8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While a </w:t>
      </w:r>
      <w:r w:rsidR="003C6785">
        <w:rPr>
          <w:rFonts w:ascii="Times New Roman" w:eastAsia="Times New Roman" w:hAnsi="Times New Roman" w:cs="Times New Roman"/>
          <w:color w:val="201F1E"/>
          <w:shd w:val="clear" w:color="auto" w:fill="FFFFFF"/>
        </w:rPr>
        <w:t>majority of</w:t>
      </w:r>
      <w:r w:rsidR="001B13C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Jewish voters are </w:t>
      </w:r>
      <w:r w:rsidR="0064106C">
        <w:rPr>
          <w:rFonts w:ascii="Times New Roman" w:eastAsia="Times New Roman" w:hAnsi="Times New Roman" w:cs="Times New Roman"/>
          <w:color w:val="201F1E"/>
          <w:shd w:val="clear" w:color="auto" w:fill="FFFFFF"/>
        </w:rPr>
        <w:t>traditionally Democrats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="009C246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an open-minded review of President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>Biden</w:t>
      </w:r>
      <w:r w:rsidR="009C246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’s record shows he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>is not</w:t>
      </w:r>
      <w:r w:rsidR="009C246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one of the best friend</w:t>
      </w:r>
      <w:r w:rsidR="00E30495">
        <w:rPr>
          <w:rFonts w:ascii="Times New Roman" w:eastAsia="Times New Roman" w:hAnsi="Times New Roman" w:cs="Times New Roman"/>
          <w:color w:val="201F1E"/>
          <w:shd w:val="clear" w:color="auto" w:fill="FFFFFF"/>
        </w:rPr>
        <w:t>s</w:t>
      </w:r>
      <w:r w:rsidR="009C246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Jewish people have ever had in the White House.</w:t>
      </w:r>
      <w:r w:rsidR="0064106C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</w:t>
      </w:r>
    </w:p>
    <w:p w14:paraId="310AD30F" w14:textId="074FC337" w:rsidR="001464A3" w:rsidRDefault="001464A3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3D9CFC9F" w14:textId="19529588" w:rsidR="003C6785" w:rsidRDefault="00080A60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Most recently,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 majority of </w:t>
      </w:r>
      <w:r w:rsidR="00060D61">
        <w:rPr>
          <w:rFonts w:ascii="Times New Roman" w:eastAsia="Times New Roman" w:hAnsi="Times New Roman" w:cs="Times New Roman"/>
          <w:color w:val="201F1E"/>
          <w:shd w:val="clear" w:color="auto" w:fill="FFFFFF"/>
        </w:rPr>
        <w:t>Democrats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in Congress and even Joe Biden</w:t>
      </w:r>
      <w:r w:rsidR="00060D6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and </w:t>
      </w:r>
      <w:r w:rsidR="00060D61">
        <w:rPr>
          <w:rFonts w:ascii="Times New Roman" w:eastAsia="Times New Roman" w:hAnsi="Times New Roman" w:cs="Times New Roman"/>
          <w:color w:val="201F1E"/>
          <w:shd w:val="clear" w:color="auto" w:fill="FFFFFF"/>
        </w:rPr>
        <w:t>much</w:t>
      </w:r>
      <w:r w:rsidR="001464A3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of the media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has failed to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>condemn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Democrat </w:t>
      </w:r>
      <w:r w:rsidR="00E30495">
        <w:rPr>
          <w:rFonts w:ascii="Times New Roman" w:eastAsia="Times New Roman" w:hAnsi="Times New Roman" w:cs="Times New Roman"/>
          <w:color w:val="201F1E"/>
          <w:shd w:val="clear" w:color="auto" w:fill="FFFFFF"/>
        </w:rPr>
        <w:t>Representative</w:t>
      </w:r>
      <w:r w:rsidR="00424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>Pramila Jayapal (WA-7) statement that Israel is a racist nation.</w:t>
      </w:r>
    </w:p>
    <w:p w14:paraId="5C2CC674" w14:textId="77777777" w:rsidR="00080A60" w:rsidRDefault="00080A60" w:rsidP="00787724">
      <w:pPr>
        <w:rPr>
          <w:rFonts w:ascii="Times New Roman" w:eastAsia="Times New Roman" w:hAnsi="Times New Roman" w:cs="Times New Roman"/>
          <w:color w:val="201F1E"/>
        </w:rPr>
      </w:pPr>
    </w:p>
    <w:p w14:paraId="378322B3" w14:textId="051ED569" w:rsidR="00DE535B" w:rsidRPr="00FA6FB4" w:rsidRDefault="00FA6FB4" w:rsidP="00787724">
      <w:pPr>
        <w:rPr>
          <w:rFonts w:ascii="Times New Roman" w:eastAsia="Times New Roman" w:hAnsi="Times New Roman" w:cs="Times New Roman"/>
          <w:color w:val="201F1E"/>
        </w:rPr>
      </w:pPr>
      <w:r w:rsidRPr="00FA6FB4">
        <w:rPr>
          <w:rFonts w:ascii="Times New Roman" w:hAnsi="Times New Roman" w:cs="Times New Roman"/>
          <w:color w:val="000000" w:themeColor="text1"/>
          <w:spacing w:val="6"/>
          <w:shd w:val="clear" w:color="auto" w:fill="FFFFFF"/>
        </w:rPr>
        <w:t xml:space="preserve">Additionally, Netanyahu has not been invited to Washington by the Biden administration since taking office again in December </w:t>
      </w:r>
      <w:r>
        <w:rPr>
          <w:rFonts w:ascii="Times New Roman" w:hAnsi="Times New Roman" w:cs="Times New Roman"/>
          <w:color w:val="000000" w:themeColor="text1"/>
          <w:spacing w:val="6"/>
          <w:shd w:val="clear" w:color="auto" w:fill="FFFFFF"/>
        </w:rPr>
        <w:t xml:space="preserve">of </w:t>
      </w:r>
      <w:r w:rsidRPr="00FA6FB4">
        <w:rPr>
          <w:rFonts w:ascii="Times New Roman" w:hAnsi="Times New Roman" w:cs="Times New Roman"/>
          <w:color w:val="000000" w:themeColor="text1"/>
          <w:spacing w:val="6"/>
          <w:shd w:val="clear" w:color="auto" w:fill="FFFFFF"/>
        </w:rPr>
        <w:t>last year</w:t>
      </w:r>
      <w:r>
        <w:rPr>
          <w:rFonts w:ascii="Times New Roman" w:hAnsi="Times New Roman" w:cs="Times New Roman"/>
          <w:color w:val="000000" w:themeColor="text1"/>
          <w:spacing w:val="6"/>
          <w:shd w:val="clear" w:color="auto" w:fill="FFFFFF"/>
        </w:rPr>
        <w:t>.</w:t>
      </w:r>
      <w:r w:rsidRPr="00FA6FB4">
        <w:rPr>
          <w:rFonts w:ascii="Times New Roman" w:hAnsi="Times New Roman" w:cs="Times New Roman"/>
          <w:color w:val="000000"/>
          <w:spacing w:val="6"/>
          <w:shd w:val="clear" w:color="auto" w:fill="FFFFFF"/>
        </w:rPr>
        <w:br/>
      </w:r>
    </w:p>
    <w:p w14:paraId="68F4BB9F" w14:textId="42FBF36D" w:rsidR="00CC01DC" w:rsidRDefault="00080A60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</w:rPr>
        <w:t>And i</w:t>
      </w:r>
      <w:r w:rsidR="0081714E">
        <w:rPr>
          <w:rFonts w:ascii="Times New Roman" w:eastAsia="Times New Roman" w:hAnsi="Times New Roman" w:cs="Times New Roman"/>
          <w:color w:val="201F1E"/>
        </w:rPr>
        <w:t>t</w:t>
      </w:r>
      <w:r>
        <w:rPr>
          <w:rFonts w:ascii="Times New Roman" w:eastAsia="Times New Roman" w:hAnsi="Times New Roman" w:cs="Times New Roman"/>
          <w:color w:val="201F1E"/>
        </w:rPr>
        <w:t xml:space="preserve"> seems we’ve have forgot</w:t>
      </w:r>
      <w:r w:rsidR="00B027AE">
        <w:rPr>
          <w:rFonts w:ascii="Times New Roman" w:eastAsia="Times New Roman" w:hAnsi="Times New Roman" w:cs="Times New Roman"/>
          <w:color w:val="201F1E"/>
        </w:rPr>
        <w:t>ten</w:t>
      </w:r>
      <w:r>
        <w:rPr>
          <w:rFonts w:ascii="Times New Roman" w:eastAsia="Times New Roman" w:hAnsi="Times New Roman" w:cs="Times New Roman"/>
          <w:color w:val="201F1E"/>
        </w:rPr>
        <w:t xml:space="preserve"> about the </w:t>
      </w:r>
      <w:r w:rsidR="0044335E">
        <w:rPr>
          <w:rFonts w:ascii="Times New Roman" w:eastAsia="Times New Roman" w:hAnsi="Times New Roman" w:cs="Times New Roman"/>
          <w:color w:val="201F1E"/>
        </w:rPr>
        <w:t xml:space="preserve">White House </w:t>
      </w:r>
      <w:r>
        <w:rPr>
          <w:rFonts w:ascii="Times New Roman" w:eastAsia="Times New Roman" w:hAnsi="Times New Roman" w:cs="Times New Roman"/>
          <w:color w:val="201F1E"/>
        </w:rPr>
        <w:t xml:space="preserve">event </w:t>
      </w:r>
      <w:r w:rsidR="0044335E">
        <w:rPr>
          <w:rFonts w:ascii="Times New Roman" w:eastAsia="Times New Roman" w:hAnsi="Times New Roman" w:cs="Times New Roman"/>
          <w:color w:val="201F1E"/>
        </w:rPr>
        <w:t xml:space="preserve">with </w:t>
      </w:r>
      <w:r w:rsidR="00934377">
        <w:rPr>
          <w:rFonts w:ascii="Times New Roman" w:eastAsia="Times New Roman" w:hAnsi="Times New Roman" w:cs="Times New Roman"/>
          <w:color w:val="201F1E"/>
        </w:rPr>
        <w:t>Harvard law professor</w:t>
      </w:r>
      <w:r w:rsidR="0044335E">
        <w:rPr>
          <w:rFonts w:ascii="Times New Roman" w:eastAsia="Times New Roman" w:hAnsi="Times New Roman" w:cs="Times New Roman"/>
          <w:color w:val="201F1E"/>
        </w:rPr>
        <w:t xml:space="preserve"> Alan Dershowitz and </w:t>
      </w:r>
      <w:r w:rsidR="00934377">
        <w:rPr>
          <w:rFonts w:ascii="Times New Roman" w:eastAsia="Times New Roman" w:hAnsi="Times New Roman" w:cs="Times New Roman"/>
          <w:color w:val="201F1E"/>
        </w:rPr>
        <w:t xml:space="preserve">New England </w:t>
      </w:r>
      <w:r w:rsidR="0044335E">
        <w:rPr>
          <w:rFonts w:ascii="Times New Roman" w:eastAsia="Times New Roman" w:hAnsi="Times New Roman" w:cs="Times New Roman"/>
          <w:color w:val="201F1E"/>
        </w:rPr>
        <w:t xml:space="preserve">Patriot’s owner </w:t>
      </w:r>
      <w:r w:rsidR="00DE535B">
        <w:rPr>
          <w:rFonts w:ascii="Times New Roman" w:eastAsia="Times New Roman" w:hAnsi="Times New Roman" w:cs="Times New Roman"/>
          <w:color w:val="201F1E"/>
        </w:rPr>
        <w:t xml:space="preserve">Robert </w:t>
      </w:r>
      <w:r w:rsidR="0044335E">
        <w:rPr>
          <w:rFonts w:ascii="Times New Roman" w:eastAsia="Times New Roman" w:hAnsi="Times New Roman" w:cs="Times New Roman"/>
          <w:color w:val="201F1E"/>
        </w:rPr>
        <w:t xml:space="preserve">Kraft at his side, </w:t>
      </w:r>
      <w:r w:rsidR="00B027AE">
        <w:rPr>
          <w:rFonts w:ascii="Times New Roman" w:eastAsia="Times New Roman" w:hAnsi="Times New Roman" w:cs="Times New Roman"/>
          <w:color w:val="201F1E"/>
        </w:rPr>
        <w:t>when</w:t>
      </w:r>
      <w:r w:rsidR="00FA6FB4">
        <w:rPr>
          <w:rFonts w:ascii="Times New Roman" w:eastAsia="Times New Roman" w:hAnsi="Times New Roman" w:cs="Times New Roman"/>
          <w:color w:val="201F1E"/>
        </w:rPr>
        <w:t xml:space="preserve"> </w:t>
      </w:r>
      <w:r w:rsidR="00DE535B">
        <w:rPr>
          <w:rFonts w:ascii="Times New Roman" w:eastAsia="Times New Roman" w:hAnsi="Times New Roman" w:cs="Times New Roman"/>
          <w:color w:val="201F1E"/>
        </w:rPr>
        <w:t xml:space="preserve">President Trump 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signed an executive order 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for the purpose of combatting </w:t>
      </w:r>
      <w:r w:rsidR="00A31B4B">
        <w:rPr>
          <w:rFonts w:ascii="Times New Roman" w:eastAsia="Times New Roman" w:hAnsi="Times New Roman" w:cs="Times New Roman"/>
          <w:color w:val="201F1E"/>
          <w:shd w:val="clear" w:color="auto" w:fill="FFFFFF"/>
        </w:rPr>
        <w:t>anti-Semitism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on col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>lege campuses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.  </w:t>
      </w:r>
    </w:p>
    <w:p w14:paraId="056419AF" w14:textId="77777777" w:rsidR="00CC01DC" w:rsidRDefault="00CC01DC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26CDB688" w14:textId="4BC7E186" w:rsidR="001B13C6" w:rsidRDefault="00080A60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This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order recognizes 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for the first time 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Judaism 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both 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as a 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faith and as a 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nationality 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to protect 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Jewish students 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under 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>Title VI.</w:t>
      </w:r>
      <w:r w:rsidR="00DE535B">
        <w:rPr>
          <w:rFonts w:ascii="Arial" w:hAnsi="Arial" w:cs="Arial"/>
          <w:color w:val="2A2A2A"/>
        </w:rPr>
        <w:t xml:space="preserve">  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Title VI 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outlaws </w:t>
      </w:r>
      <w:r w:rsidR="00B7568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discrimination </w:t>
      </w:r>
      <w:r w:rsidR="00B75681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>on the basis of race, color, and national origin</w:t>
      </w:r>
      <w:r w:rsidR="00B7568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by 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colleges </w:t>
      </w:r>
      <w:r w:rsidR="00B75681">
        <w:rPr>
          <w:rFonts w:ascii="Times New Roman" w:eastAsia="Times New Roman" w:hAnsi="Times New Roman" w:cs="Times New Roman"/>
          <w:color w:val="201F1E"/>
          <w:shd w:val="clear" w:color="auto" w:fill="FFFFFF"/>
        </w:rPr>
        <w:t>benefiting from</w:t>
      </w:r>
      <w:r w:rsidR="00DE535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federal funding</w:t>
      </w:r>
      <w:r w:rsidR="00E056E5" w:rsidRPr="00E056E5"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  <w:r w:rsidR="00EB541C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The ADL welcomed the president’s action.</w:t>
      </w:r>
    </w:p>
    <w:p w14:paraId="57E81168" w14:textId="7CF0B6EB" w:rsidR="00073A8E" w:rsidRDefault="00073A8E" w:rsidP="00787724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28DEEBF3" w14:textId="5447C04F" w:rsidR="00F71BA1" w:rsidRDefault="006172B7" w:rsidP="006172B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Jewish voters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would 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also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be wise to note </w:t>
      </w:r>
      <w:r w:rsidR="00080A60">
        <w:rPr>
          <w:rFonts w:ascii="Times New Roman" w:eastAsia="Times New Roman" w:hAnsi="Times New Roman" w:cs="Times New Roman"/>
          <w:color w:val="201F1E"/>
          <w:shd w:val="clear" w:color="auto" w:fill="FFFFFF"/>
        </w:rPr>
        <w:t>the</w:t>
      </w:r>
      <w:r w:rsidR="00D34AE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outstanding 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pro-Israel </w:t>
      </w:r>
      <w:r w:rsidR="00D34AE7">
        <w:rPr>
          <w:rFonts w:ascii="Times New Roman" w:eastAsia="Times New Roman" w:hAnsi="Times New Roman" w:cs="Times New Roman"/>
          <w:color w:val="201F1E"/>
          <w:shd w:val="clear" w:color="auto" w:fill="FFFFFF"/>
        </w:rPr>
        <w:t>record</w:t>
      </w:r>
      <w:r w:rsidR="00080A60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of Republicans</w:t>
      </w:r>
      <w:r w:rsidR="00D34AE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.  </w:t>
      </w:r>
      <w:r w:rsidR="00F71BA1">
        <w:rPr>
          <w:rFonts w:ascii="Times New Roman" w:eastAsia="Times New Roman" w:hAnsi="Times New Roman" w:cs="Times New Roman"/>
          <w:color w:val="201F1E"/>
          <w:shd w:val="clear" w:color="auto" w:fill="FFFFFF"/>
        </w:rPr>
        <w:t>T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hanks to </w:t>
      </w:r>
      <w:r w:rsidR="00080A60">
        <w:rPr>
          <w:rFonts w:ascii="Times New Roman" w:eastAsia="Times New Roman" w:hAnsi="Times New Roman" w:cs="Times New Roman"/>
          <w:color w:val="201F1E"/>
          <w:shd w:val="clear" w:color="auto" w:fill="FFFFFF"/>
        </w:rPr>
        <w:t>them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>, t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he </w:t>
      </w:r>
      <w:r w:rsidR="00073A8E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American</w:t>
      </w:r>
      <w:r w:rsidR="00D345F7">
        <w:rPr>
          <w:rFonts w:ascii="Times New Roman" w:eastAsia="Times New Roman" w:hAnsi="Times New Roman" w:cs="Times New Roman"/>
          <w:color w:val="201F1E"/>
          <w:shd w:val="clear" w:color="auto" w:fill="FFFFFF"/>
        </w:rPr>
        <w:t>-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>Israeli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relationship </w:t>
      </w:r>
      <w:r w:rsidR="00080A60">
        <w:rPr>
          <w:rFonts w:ascii="Times New Roman" w:eastAsia="Times New Roman" w:hAnsi="Times New Roman" w:cs="Times New Roman"/>
          <w:color w:val="201F1E"/>
          <w:shd w:val="clear" w:color="auto" w:fill="FFFFFF"/>
        </w:rPr>
        <w:t>was at its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stronge</w:t>
      </w:r>
      <w:r w:rsidR="00080A60">
        <w:rPr>
          <w:rFonts w:ascii="Times New Roman" w:eastAsia="Times New Roman" w:hAnsi="Times New Roman" w:cs="Times New Roman"/>
          <w:color w:val="201F1E"/>
          <w:shd w:val="clear" w:color="auto" w:fill="FFFFFF"/>
        </w:rPr>
        <w:t>st point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ever</w:t>
      </w:r>
      <w:r w:rsidR="00B7568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080A60">
        <w:rPr>
          <w:rFonts w:ascii="Times New Roman" w:eastAsia="Times New Roman" w:hAnsi="Times New Roman" w:cs="Times New Roman"/>
          <w:color w:val="201F1E"/>
          <w:shd w:val="clear" w:color="auto" w:fill="FFFFFF"/>
        </w:rPr>
        <w:t>before Biden came to office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</w:p>
    <w:p w14:paraId="3B482E60" w14:textId="77777777" w:rsidR="00FA6FB4" w:rsidRDefault="00FA6FB4" w:rsidP="006172B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27DED969" w14:textId="1A3C3ED5" w:rsidR="00FA6FB4" w:rsidRDefault="00FA6FB4" w:rsidP="006172B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What’s at stake in 2024 for the Jewish </w:t>
      </w:r>
      <w:r w:rsidR="00A74EAD">
        <w:rPr>
          <w:rFonts w:ascii="Times New Roman" w:eastAsia="Times New Roman" w:hAnsi="Times New Roman" w:cs="Times New Roman"/>
          <w:color w:val="201F1E"/>
          <w:shd w:val="clear" w:color="auto" w:fill="FFFFFF"/>
        </w:rPr>
        <w:t>people are the accomplishments made by Republicans that:</w:t>
      </w:r>
    </w:p>
    <w:p w14:paraId="4630C5A6" w14:textId="77777777" w:rsidR="00F71BA1" w:rsidRDefault="00F71BA1" w:rsidP="006172B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2051C2D7" w14:textId="68387BF4" w:rsidR="006172B7" w:rsidRPr="006172B7" w:rsidRDefault="006172B7" w:rsidP="00624E9D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>now recognizes Israel’s capital as Jerusalem</w:t>
      </w:r>
      <w:r w:rsidR="0093437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AND moved its embassy there</w:t>
      </w:r>
      <w:r w:rsidR="000024DF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.  For over 40 years, presidential candidates have promised to make Jerusalem </w:t>
      </w:r>
      <w:r w:rsidR="0067684F">
        <w:rPr>
          <w:rFonts w:ascii="Times New Roman" w:eastAsia="Times New Roman" w:hAnsi="Times New Roman" w:cs="Times New Roman"/>
          <w:color w:val="201F1E"/>
          <w:shd w:val="clear" w:color="auto" w:fill="FFFFFF"/>
        </w:rPr>
        <w:t>Israel</w:t>
      </w:r>
      <w:r w:rsidR="000024DF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’s capital,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>yet i</w:t>
      </w:r>
      <w:r w:rsidR="001D6D7A">
        <w:rPr>
          <w:rFonts w:ascii="Times New Roman" w:eastAsia="Times New Roman" w:hAnsi="Times New Roman" w:cs="Times New Roman"/>
          <w:color w:val="201F1E"/>
          <w:shd w:val="clear" w:color="auto" w:fill="FFFFFF"/>
        </w:rPr>
        <w:t>t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was</w:t>
      </w:r>
      <w:r w:rsidR="000024DF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 Republican president </w:t>
      </w:r>
      <w:r w:rsidR="001D6D7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who </w:t>
      </w:r>
      <w:r w:rsidR="00FA6FB4">
        <w:rPr>
          <w:rFonts w:ascii="Times New Roman" w:eastAsia="Times New Roman" w:hAnsi="Times New Roman" w:cs="Times New Roman"/>
          <w:color w:val="201F1E"/>
          <w:shd w:val="clear" w:color="auto" w:fill="FFFFFF"/>
        </w:rPr>
        <w:t>accomplished this.</w:t>
      </w:r>
    </w:p>
    <w:p w14:paraId="2065AF6E" w14:textId="696E4BEB" w:rsidR="006172B7" w:rsidRPr="006172B7" w:rsidRDefault="006172B7" w:rsidP="00545F94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stopped labeling Jewish settlements in Judea and Samaria illegal</w:t>
      </w:r>
      <w:r w:rsidR="000024DF">
        <w:rPr>
          <w:rFonts w:ascii="Times New Roman" w:eastAsia="Times New Roman" w:hAnsi="Times New Roman" w:cs="Times New Roman"/>
          <w:color w:val="201F1E"/>
          <w:shd w:val="clear" w:color="auto" w:fill="FFFFFF"/>
        </w:rPr>
        <w:t>;</w:t>
      </w:r>
    </w:p>
    <w:p w14:paraId="61B75AF0" w14:textId="1D9A92A9" w:rsidR="006172B7" w:rsidRPr="006172B7" w:rsidRDefault="006172B7" w:rsidP="00B93AC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boosted Israeli security by recognizing Israel’s control over the Golan Heights with Syria, which used chemical weapons on its own people to stifle dissent; </w:t>
      </w:r>
    </w:p>
    <w:p w14:paraId="5F69E1A1" w14:textId="4D82D644" w:rsidR="006172B7" w:rsidRPr="006172B7" w:rsidRDefault="006172B7" w:rsidP="006A2D0B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tore up the Obama-Biden nuclear weapons deal with Iran;</w:t>
      </w:r>
      <w:r w:rsidR="00073A8E" w:rsidRP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</w:p>
    <w:p w14:paraId="7C01D85E" w14:textId="3E2AF620" w:rsidR="006172B7" w:rsidRPr="006172B7" w:rsidRDefault="006172B7" w:rsidP="006172B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made possible </w:t>
      </w:r>
      <w:r w:rsidR="00DF4300">
        <w:rPr>
          <w:rFonts w:ascii="Times New Roman" w:eastAsia="Times New Roman" w:hAnsi="Times New Roman" w:cs="Times New Roman"/>
          <w:color w:val="201F1E"/>
          <w:shd w:val="clear" w:color="auto" w:fill="FFFFFF"/>
        </w:rPr>
        <w:t>the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historic </w:t>
      </w:r>
      <w:r w:rsidR="00DF4300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Abraham Accords Peace Agreement normalizing relations 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between Israel</w:t>
      </w:r>
      <w:r w:rsidR="00DF4300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the United Arab Emirates</w:t>
      </w:r>
      <w:r w:rsidR="00DF4300">
        <w:rPr>
          <w:rFonts w:ascii="Times New Roman" w:eastAsia="Times New Roman" w:hAnsi="Times New Roman" w:cs="Times New Roman"/>
          <w:color w:val="201F1E"/>
          <w:shd w:val="clear" w:color="auto" w:fill="FFFFFF"/>
        </w:rPr>
        <w:t>, and Bahrain</w:t>
      </w:r>
      <w:r w:rsidR="0054054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for which </w:t>
      </w:r>
      <w:r w:rsidR="00FC1AEE">
        <w:rPr>
          <w:rFonts w:ascii="Times New Roman" w:eastAsia="Times New Roman" w:hAnsi="Times New Roman" w:cs="Times New Roman"/>
          <w:color w:val="201F1E"/>
          <w:shd w:val="clear" w:color="auto" w:fill="FFFFFF"/>
        </w:rPr>
        <w:t>Trump</w:t>
      </w:r>
      <w:r w:rsidR="0054054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85581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was </w:t>
      </w:r>
      <w:r w:rsidR="00540541">
        <w:rPr>
          <w:rFonts w:ascii="Times New Roman" w:eastAsia="Times New Roman" w:hAnsi="Times New Roman" w:cs="Times New Roman"/>
          <w:color w:val="201F1E"/>
          <w:shd w:val="clear" w:color="auto" w:fill="FFFFFF"/>
        </w:rPr>
        <w:t>nominated for the Nobel Peace Prize</w:t>
      </w:r>
      <w:r w:rsidR="00CC01DC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CC01DC" w:rsidRPr="00CC01DC">
        <w:rPr>
          <w:rFonts w:ascii="Times New Roman" w:eastAsia="Times New Roman" w:hAnsi="Times New Roman" w:cs="Times New Roman"/>
          <w:color w:val="201F1E"/>
          <w:u w:val="words"/>
          <w:shd w:val="clear" w:color="auto" w:fill="FFFFFF"/>
        </w:rPr>
        <w:t>three times</w:t>
      </w:r>
      <w:r w:rsidR="000024DF"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</w:p>
    <w:p w14:paraId="6DD68A27" w14:textId="77777777" w:rsidR="006172B7" w:rsidRPr="006172B7" w:rsidRDefault="006172B7" w:rsidP="006172B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1967A2AC" w14:textId="75B3A9DD" w:rsidR="00073A8E" w:rsidRPr="006172B7" w:rsidRDefault="006172B7" w:rsidP="009C246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lastRenderedPageBreak/>
        <w:tab/>
        <w:t xml:space="preserve"> </w:t>
      </w:r>
      <w:r w:rsidR="009C2467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Contrast 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this </w:t>
      </w:r>
      <w:r w:rsidR="009C2467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second-to-none pro-Israel record versus the Obama/Biden administration’s support behind UN Security Council Resolution 2334.</w:t>
      </w:r>
      <w:r w:rsidR="00A31B4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It</w:t>
      </w:r>
      <w:r w:rsidR="00D3578F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9C2467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condemned Jewish people living in their Biblical homeland, saying it violated international law.</w:t>
      </w:r>
      <w:r w:rsidR="00D30E75">
        <w:rPr>
          <w:rFonts w:ascii="Times New Roman" w:eastAsia="Times New Roman" w:hAnsi="Times New Roman" w:cs="Times New Roman"/>
          <w:color w:val="201F1E"/>
          <w:shd w:val="clear" w:color="auto" w:fill="FFFFFF"/>
        </w:rPr>
        <w:br/>
      </w:r>
    </w:p>
    <w:p w14:paraId="21A035C9" w14:textId="1193ED80" w:rsidR="00F71BA1" w:rsidRDefault="00D3578F" w:rsidP="00F71BA1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ab/>
      </w:r>
      <w:r w:rsidR="00F71BA1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Remember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too, </w:t>
      </w:r>
      <w:r w:rsidR="00F71BA1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the Obama/Biden administration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F71BA1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did </w:t>
      </w:r>
      <w:r w:rsidR="00F71BA1" w:rsidRPr="006172B7"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  <w:t>NOTHING</w:t>
      </w:r>
      <w:r w:rsidR="00F71BA1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to stop Iran’s potential for building nuclear weapons targeted at Israel.</w:t>
      </w:r>
      <w:r w:rsidR="00F71BA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Is there </w:t>
      </w:r>
      <w:r w:rsidR="00073A8E" w:rsidRPr="00934377"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  <w:t>ANY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F71BA1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reason to think Joe Biden </w:t>
      </w:r>
      <w:r w:rsidR="0064106C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and Kamala Harris </w:t>
      </w:r>
      <w:r w:rsidR="00F71BA1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would change this policy that poses an existential threat to Israel and the Jewish relatives of American Jewish citizens</w:t>
      </w:r>
      <w:r w:rsidR="00073A8E">
        <w:rPr>
          <w:rFonts w:ascii="Times New Roman" w:eastAsia="Times New Roman" w:hAnsi="Times New Roman" w:cs="Times New Roman"/>
          <w:color w:val="201F1E"/>
          <w:shd w:val="clear" w:color="auto" w:fill="FFFFFF"/>
        </w:rPr>
        <w:t>?</w:t>
      </w:r>
      <w:r w:rsidR="00F71BA1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</w:t>
      </w:r>
    </w:p>
    <w:p w14:paraId="028BB266" w14:textId="4447B225" w:rsidR="00D34AE7" w:rsidRDefault="00D34AE7" w:rsidP="00F71BA1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1963889D" w14:textId="79D2DD8B" w:rsidR="006172B7" w:rsidRPr="006172B7" w:rsidRDefault="00D34AE7" w:rsidP="006172B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ab/>
      </w:r>
      <w:r w:rsidR="00EB541C">
        <w:rPr>
          <w:rFonts w:ascii="Times New Roman" w:eastAsia="Times New Roman" w:hAnsi="Times New Roman" w:cs="Times New Roman"/>
          <w:color w:val="201F1E"/>
          <w:shd w:val="clear" w:color="auto" w:fill="FFFFFF"/>
        </w:rPr>
        <w:t>Before voting,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Jew</w:t>
      </w:r>
      <w:r w:rsidR="00060D6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s who are considering voting Democrat will be 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>wise to realize t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he 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Jewish-friendly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Democrat Party 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>of their parents</w:t>
      </w:r>
      <w:r w:rsidR="00060D6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and grandparents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is </w:t>
      </w:r>
      <w:r w:rsidR="00A43286" w:rsidRPr="00934377"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  <w:t>NOT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the </w:t>
      </w:r>
      <w:r w:rsidR="0064106C">
        <w:rPr>
          <w:rFonts w:ascii="Times New Roman" w:eastAsia="Times New Roman" w:hAnsi="Times New Roman" w:cs="Times New Roman"/>
          <w:color w:val="201F1E"/>
          <w:shd w:val="clear" w:color="auto" w:fill="FFFFFF"/>
        </w:rPr>
        <w:t>Democrat P</w:t>
      </w:r>
      <w:r w:rsidR="00A43286">
        <w:rPr>
          <w:rFonts w:ascii="Times New Roman" w:eastAsia="Times New Roman" w:hAnsi="Times New Roman" w:cs="Times New Roman"/>
          <w:color w:val="201F1E"/>
          <w:shd w:val="clear" w:color="auto" w:fill="FFFFFF"/>
        </w:rPr>
        <w:t>arty of today.</w:t>
      </w:r>
      <w:r w:rsidR="0093437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</w:t>
      </w:r>
      <w:r w:rsidR="006172B7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Today, along with Joe Biden, Ilhan Omar, Rashida Tlaib, and Alexandria Ocasio-Cortez, the</w:t>
      </w:r>
      <w:r w:rsidR="00060D6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New </w:t>
      </w:r>
      <w:r w:rsidR="006172B7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Democrat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P</w:t>
      </w:r>
      <w:r w:rsidR="006172B7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arty </w:t>
      </w:r>
      <w:r w:rsidR="00EB541C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is the </w:t>
      </w:r>
      <w:r w:rsidR="006172B7"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anti-Israel party.   </w:t>
      </w:r>
    </w:p>
    <w:p w14:paraId="1A7CB159" w14:textId="77777777" w:rsidR="006172B7" w:rsidRPr="006172B7" w:rsidRDefault="006172B7" w:rsidP="006172B7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529326EC" w14:textId="527078B2" w:rsidR="002C27F2" w:rsidRDefault="006172B7" w:rsidP="00D3578F">
      <w:pPr>
        <w:rPr>
          <w:rFonts w:ascii="Times New Roman" w:eastAsia="Times New Roman" w:hAnsi="Times New Roman" w:cs="Times New Roman"/>
        </w:rPr>
      </w:pP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ab/>
      </w:r>
      <w:r w:rsidR="00EB541C">
        <w:rPr>
          <w:rFonts w:ascii="Times New Roman" w:eastAsia="Times New Roman" w:hAnsi="Times New Roman" w:cs="Times New Roman"/>
          <w:color w:val="201F1E"/>
          <w:shd w:val="clear" w:color="auto" w:fill="FFFFFF"/>
        </w:rPr>
        <w:t>T</w:t>
      </w:r>
      <w:r w:rsidR="00FB39A7">
        <w:rPr>
          <w:rFonts w:ascii="Times New Roman" w:eastAsia="Times New Roman" w:hAnsi="Times New Roman" w:cs="Times New Roman"/>
          <w:color w:val="201F1E"/>
          <w:shd w:val="clear" w:color="auto" w:fill="FFFFFF"/>
        </w:rPr>
        <w:t>his is why I feel</w:t>
      </w:r>
      <w:r w:rsidR="0093437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Israel can’t afford to have a president like Joe Biden, along with </w:t>
      </w:r>
      <w:r w:rsidR="00D3578F">
        <w:rPr>
          <w:rFonts w:ascii="Times New Roman" w:eastAsia="Times New Roman" w:hAnsi="Times New Roman" w:cs="Times New Roman"/>
          <w:color w:val="201F1E"/>
          <w:shd w:val="clear" w:color="auto" w:fill="FFFFFF"/>
        </w:rPr>
        <w:t>radical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Democrat</w:t>
      </w:r>
      <w:r w:rsidR="00D3578F">
        <w:rPr>
          <w:rFonts w:ascii="Times New Roman" w:eastAsia="Times New Roman" w:hAnsi="Times New Roman" w:cs="Times New Roman"/>
          <w:color w:val="201F1E"/>
          <w:shd w:val="clear" w:color="auto" w:fill="FFFFFF"/>
        </w:rPr>
        <w:t>s in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2456BA">
        <w:rPr>
          <w:rFonts w:ascii="Times New Roman" w:eastAsia="Times New Roman" w:hAnsi="Times New Roman" w:cs="Times New Roman"/>
          <w:color w:val="201F1E"/>
          <w:shd w:val="clear" w:color="auto" w:fill="FFFFFF"/>
        </w:rPr>
        <w:t>C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ongress</w:t>
      </w:r>
      <w:r w:rsidR="00D3578F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kicking sand in Israel’s face . . . or in the face of America’s Jewish voters who support their national homeland</w:t>
      </w:r>
      <w:r w:rsidR="00FB39A7"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EB541C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 </w:t>
      </w:r>
      <w:r w:rsidR="001D6D7A">
        <w:rPr>
          <w:rFonts w:ascii="Times New Roman" w:eastAsia="Times New Roman" w:hAnsi="Times New Roman" w:cs="Times New Roman"/>
          <w:color w:val="201F1E"/>
          <w:shd w:val="clear" w:color="auto" w:fill="FFFFFF"/>
        </w:rPr>
        <w:t>Republican presidential candidates all</w:t>
      </w:r>
      <w:r w:rsidR="00EB541C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stand out as </w:t>
      </w:r>
      <w:r w:rsidR="00CC01DC">
        <w:rPr>
          <w:rFonts w:ascii="Times New Roman" w:eastAsia="Times New Roman" w:hAnsi="Times New Roman" w:cs="Times New Roman"/>
          <w:color w:val="201F1E"/>
          <w:shd w:val="clear" w:color="auto" w:fill="FFFFFF"/>
        </w:rPr>
        <w:t>our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true champion</w:t>
      </w:r>
      <w:r w:rsidR="002456BA">
        <w:rPr>
          <w:rFonts w:ascii="Times New Roman" w:eastAsia="Times New Roman" w:hAnsi="Times New Roman" w:cs="Times New Roman"/>
          <w:color w:val="201F1E"/>
          <w:shd w:val="clear" w:color="auto" w:fill="FFFFFF"/>
        </w:rPr>
        <w:t>s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for peace-loving </w:t>
      </w:r>
      <w:r w:rsidR="001C38E3" w:rsidRPr="005E3B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Jewish Americans</w:t>
      </w:r>
      <w:r w:rsidRPr="005E3B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172B7">
        <w:rPr>
          <w:rFonts w:ascii="Times New Roman" w:eastAsia="Times New Roman" w:hAnsi="Times New Roman" w:cs="Times New Roman"/>
          <w:color w:val="201F1E"/>
          <w:shd w:val="clear" w:color="auto" w:fill="FFFFFF"/>
        </w:rPr>
        <w:t>who care about their proud heritage.</w:t>
      </w:r>
      <w:r w:rsidR="002C27F2">
        <w:rPr>
          <w:rFonts w:ascii="Times New Roman" w:eastAsia="Times New Roman" w:hAnsi="Times New Roman" w:cs="Times New Roman"/>
        </w:rPr>
        <w:t xml:space="preserve"> </w:t>
      </w:r>
    </w:p>
    <w:p w14:paraId="425B753D" w14:textId="41728BEE" w:rsidR="00C801A7" w:rsidRDefault="00C801A7" w:rsidP="002C27F2">
      <w:pPr>
        <w:rPr>
          <w:rFonts w:ascii="Times New Roman" w:eastAsia="Times New Roman" w:hAnsi="Times New Roman" w:cs="Times New Roman"/>
        </w:rPr>
      </w:pPr>
    </w:p>
    <w:p w14:paraId="7B9E62B2" w14:textId="111433A6" w:rsidR="00C33267" w:rsidRDefault="00CC01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60D61">
        <w:rPr>
          <w:rFonts w:ascii="Times New Roman" w:eastAsia="Times New Roman" w:hAnsi="Times New Roman" w:cs="Times New Roman"/>
        </w:rPr>
        <w:t>SIGN YOUR NAME HERE</w:t>
      </w:r>
    </w:p>
    <w:p w14:paraId="6A40522C" w14:textId="5559E145" w:rsidR="00060D61" w:rsidRDefault="00060D61">
      <w:pPr>
        <w:rPr>
          <w:rFonts w:ascii="Times New Roman" w:eastAsia="Times New Roman" w:hAnsi="Times New Roman" w:cs="Times New Roman"/>
        </w:rPr>
      </w:pPr>
    </w:p>
    <w:p w14:paraId="7423EFED" w14:textId="77777777" w:rsidR="00060D61" w:rsidRDefault="00060D61">
      <w:pPr>
        <w:rPr>
          <w:rFonts w:ascii="Times New Roman" w:eastAsia="Times New Roman" w:hAnsi="Times New Roman" w:cs="Times New Roman"/>
        </w:rPr>
      </w:pPr>
    </w:p>
    <w:p w14:paraId="789F01F4" w14:textId="6CE608BC" w:rsidR="00060D61" w:rsidRDefault="00060D61" w:rsidP="00CF12D5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P.S. If you share my concerns about the anti-Israel, anti-Semitic positions of many New Democrat politicians, please forward my letter to other Jew</w:t>
      </w:r>
      <w:r w:rsidR="00CF12D5">
        <w:rPr>
          <w:rFonts w:ascii="Times New Roman" w:eastAsia="Times New Roman" w:hAnsi="Times New Roman" w:cs="Times New Roman"/>
        </w:rPr>
        <w:t>ish Americans</w:t>
      </w:r>
      <w:r>
        <w:rPr>
          <w:rFonts w:ascii="Times New Roman" w:eastAsia="Times New Roman" w:hAnsi="Times New Roman" w:cs="Times New Roman"/>
        </w:rPr>
        <w:t>, especially family members, friends, and people in your Synagogue.</w:t>
      </w:r>
    </w:p>
    <w:p w14:paraId="05F4F462" w14:textId="21500116" w:rsidR="00060D61" w:rsidRDefault="00060D61">
      <w:pPr>
        <w:rPr>
          <w:rFonts w:ascii="Times New Roman" w:eastAsia="Times New Roman" w:hAnsi="Times New Roman" w:cs="Times New Roman"/>
        </w:rPr>
      </w:pPr>
    </w:p>
    <w:p w14:paraId="15466649" w14:textId="56C9413A" w:rsidR="00060D61" w:rsidRDefault="00060D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P.P.S. Remember, this is the new Democrat Party that</w:t>
      </w:r>
      <w:r w:rsidR="0064106C">
        <w:rPr>
          <w:rFonts w:ascii="Times New Roman" w:eastAsia="Times New Roman" w:hAnsi="Times New Roman" w:cs="Times New Roman"/>
        </w:rPr>
        <w:t>…</w:t>
      </w:r>
    </w:p>
    <w:p w14:paraId="01D83BFF" w14:textId="430A917B" w:rsidR="0064106C" w:rsidRDefault="0064106C" w:rsidP="006410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refused to condemn Antifa (including Joe Biden and Kamala Harris) as they have killed, burned, and destroyed many American cities.</w:t>
      </w:r>
    </w:p>
    <w:p w14:paraId="04DDF2CC" w14:textId="077C0569" w:rsidR="0064106C" w:rsidRDefault="0064106C" w:rsidP="006410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Democrat governors and mayors are ordering police to stand down and not arrest looters and arsonists.</w:t>
      </w:r>
    </w:p>
    <w:p w14:paraId="3BE84BEF" w14:textId="3494D639" w:rsidR="0064106C" w:rsidRDefault="0064106C" w:rsidP="006410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Kamala Harris has said that demonstrators will not cease, nor should they</w:t>
      </w:r>
      <w:r w:rsidR="00A07AFA">
        <w:rPr>
          <w:rFonts w:ascii="Times New Roman" w:eastAsia="Times New Roman" w:hAnsi="Times New Roman" w:cs="Times New Roman"/>
        </w:rPr>
        <w:t>, and her staff had helped raise money to get many of the violent demonstrators out on bail, and many have continued their rioting.</w:t>
      </w:r>
    </w:p>
    <w:p w14:paraId="121063B7" w14:textId="6EA426BA" w:rsidR="0064106C" w:rsidRDefault="0064106C" w:rsidP="006410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wants to defund the police.</w:t>
      </w:r>
    </w:p>
    <w:p w14:paraId="55A56604" w14:textId="70613574" w:rsidR="0064106C" w:rsidRDefault="0064106C" w:rsidP="006410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promises major tax increases.</w:t>
      </w:r>
    </w:p>
    <w:p w14:paraId="41BC2CF4" w14:textId="019F2A1B" w:rsidR="0064106C" w:rsidRDefault="0064106C" w:rsidP="006410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plans to pack the Supreme Court and add another 5-7 justices, which will destroy America’s independent judicial system.</w:t>
      </w:r>
    </w:p>
    <w:p w14:paraId="37200F3F" w14:textId="0792E0F3" w:rsidR="0064106C" w:rsidRDefault="0064106C" w:rsidP="006410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abolish the U.S. Senate filibuster, so that 50 Senators plus Kamala Harris’ vote can now run over the other 50 Senators.</w:t>
      </w:r>
    </w:p>
    <w:p w14:paraId="5DF60550" w14:textId="42F397DA" w:rsidR="00C33267" w:rsidRPr="00A07AFA" w:rsidRDefault="00D30E75" w:rsidP="00A07A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6415" wp14:editId="337F7769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6562725" cy="1314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CFFDB" w14:textId="092AE447" w:rsidR="00D30E75" w:rsidRPr="006963F6" w:rsidRDefault="00D30E75" w:rsidP="00D30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63F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Paid for by FedUp PAC </w:t>
                            </w:r>
                            <w:hyperlink r:id="rId7" w:history="1">
                              <w:r w:rsidRPr="006963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</w:rPr>
                                <w:t>www.FedUpPAC.org</w:t>
                              </w:r>
                            </w:hyperlink>
                            <w:r w:rsidRPr="006963F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6963F6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67684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Not authorized by any candidate or candidate's committee.</w:t>
                            </w:r>
                            <w:r w:rsidRPr="0067684F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3B076C8" w14:textId="02F5391C" w:rsidR="00D30E75" w:rsidRPr="006963F6" w:rsidRDefault="00D30E75" w:rsidP="00D30E7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963F6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Richard A. Viguerie, Chairman  •   P.O. Box 1370, Manassas, VA  20108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4F8C2FA" w14:textId="3BCCEE83" w:rsidR="00D30E75" w:rsidRDefault="00D30E75" w:rsidP="00D30E75">
                            <w:pPr>
                              <w:jc w:val="center"/>
                            </w:pPr>
                            <w:r w:rsidRPr="006963F6">
                              <w:rPr>
                                <w:rFonts w:ascii="Times New Roman" w:hAnsi="Times New Roman" w:cs="Times New Roman"/>
                              </w:rPr>
                              <w:t xml:space="preserve">This program by FedUp PAC is an Independent Expenditure in support of electing </w:t>
                            </w:r>
                            <w:r w:rsidR="00780262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a Republican </w:t>
                            </w:r>
                            <w:r w:rsidRPr="006963F6">
                              <w:rPr>
                                <w:rFonts w:ascii="Times New Roman" w:hAnsi="Times New Roman" w:cs="Times New Roman"/>
                              </w:rPr>
                              <w:t>President and electing a Republican Congress.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564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36pt;width:516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" fillcolor="white [3201]" strokeweight=".5pt">
                <v:textbox>
                  <w:txbxContent>
                    <w:p w14:paraId="6EBCFFDB" w14:textId="092AE447" w:rsidR="00D30E75" w:rsidRPr="006963F6" w:rsidRDefault="00D30E75" w:rsidP="00D30E75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6963F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Paid for by FedUp PAC </w:t>
                      </w:r>
                      <w:hyperlink r:id="rId8" w:history="1">
                        <w:r w:rsidRPr="006963F6">
                          <w:rPr>
                            <w:rFonts w:ascii="Times New Roman" w:hAnsi="Times New Roman" w:cs="Times New Roman"/>
                            <w:b/>
                            <w:bCs/>
                            <w:color w:val="0563C1" w:themeColor="hyperlink"/>
                            <w:sz w:val="28"/>
                            <w:szCs w:val="28"/>
                            <w:u w:val="single"/>
                          </w:rPr>
                          <w:t>www.FedUpPAC.org</w:t>
                        </w:r>
                      </w:hyperlink>
                      <w:r w:rsidRPr="006963F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6963F6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7684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Not authorized by any candidate or candidate's committee.</w:t>
                      </w:r>
                      <w:r w:rsidRPr="0067684F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63B076C8" w14:textId="02F5391C" w:rsidR="00D30E75" w:rsidRPr="006963F6" w:rsidRDefault="00D30E75" w:rsidP="00D30E75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  <w:r w:rsidRPr="006963F6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Richard A. Viguerie, Chairman  •   P.O. Box 1370, Manassas, VA  20108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04F8C2FA" w14:textId="3BCCEE83" w:rsidR="00D30E75" w:rsidRDefault="00D30E75" w:rsidP="00D30E75">
                      <w:pPr>
                        <w:jc w:val="center"/>
                      </w:pPr>
                      <w:r w:rsidRPr="006963F6">
                        <w:rPr>
                          <w:rFonts w:ascii="Times New Roman" w:hAnsi="Times New Roman" w:cs="Times New Roman"/>
                        </w:rPr>
                        <w:t xml:space="preserve">This program by FedUp PAC is an Independent Expenditure in support of electing </w:t>
                      </w:r>
                      <w:r w:rsidR="00780262">
                        <w:rPr>
                          <w:rFonts w:ascii="Times New Roman" w:hAnsi="Times New Roman" w:cs="Times New Roman"/>
                        </w:rPr>
                        <w:br/>
                        <w:t xml:space="preserve">a Republican </w:t>
                      </w:r>
                      <w:r w:rsidRPr="006963F6">
                        <w:rPr>
                          <w:rFonts w:ascii="Times New Roman" w:hAnsi="Times New Roman" w:cs="Times New Roman"/>
                        </w:rPr>
                        <w:t>President and electing a Republican Congress.</w:t>
                      </w:r>
                    </w:p>
                  </w:txbxContent>
                </v:textbox>
              </v:shape>
            </w:pict>
          </mc:Fallback>
        </mc:AlternateContent>
      </w:r>
      <w:r w:rsidR="0064106C">
        <w:rPr>
          <w:rFonts w:ascii="Times New Roman" w:eastAsia="Times New Roman" w:hAnsi="Times New Roman" w:cs="Times New Roman"/>
        </w:rPr>
        <w:t>r</w:t>
      </w:r>
      <w:r w:rsidR="0064106C" w:rsidRPr="0064106C">
        <w:rPr>
          <w:rFonts w:ascii="Times New Roman" w:eastAsia="Times New Roman" w:hAnsi="Times New Roman" w:cs="Times New Roman"/>
        </w:rPr>
        <w:t>efuses to condemn the anti-Semitism of Democrat leaders, such as Ilhan Omar, Ayanna Pressley, and Rashida Tlaib</w:t>
      </w:r>
      <w:r w:rsidR="0064106C">
        <w:rPr>
          <w:rFonts w:ascii="Times New Roman" w:eastAsia="Times New Roman" w:hAnsi="Times New Roman" w:cs="Times New Roman"/>
        </w:rPr>
        <w:t>.</w:t>
      </w:r>
    </w:p>
    <w:sectPr w:rsidR="00C33267" w:rsidRPr="00A07AFA" w:rsidSect="00780262">
      <w:pgSz w:w="12240" w:h="15840"/>
      <w:pgMar w:top="1008" w:right="126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FE1" w14:textId="77777777" w:rsidR="0096442A" w:rsidRDefault="0096442A" w:rsidP="00D34AE7">
      <w:r>
        <w:separator/>
      </w:r>
    </w:p>
  </w:endnote>
  <w:endnote w:type="continuationSeparator" w:id="0">
    <w:p w14:paraId="4AA82963" w14:textId="77777777" w:rsidR="0096442A" w:rsidRDefault="0096442A" w:rsidP="00D3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5E59" w14:textId="77777777" w:rsidR="0096442A" w:rsidRDefault="0096442A" w:rsidP="00D34AE7">
      <w:r>
        <w:separator/>
      </w:r>
    </w:p>
  </w:footnote>
  <w:footnote w:type="continuationSeparator" w:id="0">
    <w:p w14:paraId="091A02D1" w14:textId="77777777" w:rsidR="0096442A" w:rsidRDefault="0096442A" w:rsidP="00D3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2749"/>
    <w:multiLevelType w:val="hybridMultilevel"/>
    <w:tmpl w:val="BF024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53141"/>
    <w:multiLevelType w:val="hybridMultilevel"/>
    <w:tmpl w:val="F4807FF8"/>
    <w:lvl w:ilvl="0" w:tplc="1B088B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41924"/>
    <w:multiLevelType w:val="hybridMultilevel"/>
    <w:tmpl w:val="832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95472">
    <w:abstractNumId w:val="2"/>
  </w:num>
  <w:num w:numId="2" w16cid:durableId="1869484435">
    <w:abstractNumId w:val="1"/>
  </w:num>
  <w:num w:numId="3" w16cid:durableId="60195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tTAxNzWyNDA1tDRQ0lEKTi0uzszPAykwrAUASH1oqCwAAAA="/>
  </w:docVars>
  <w:rsids>
    <w:rsidRoot w:val="00787724"/>
    <w:rsid w:val="000024DF"/>
    <w:rsid w:val="000070F3"/>
    <w:rsid w:val="00012304"/>
    <w:rsid w:val="00060D61"/>
    <w:rsid w:val="00073A8E"/>
    <w:rsid w:val="00080A60"/>
    <w:rsid w:val="00085515"/>
    <w:rsid w:val="000B25CD"/>
    <w:rsid w:val="000F41D1"/>
    <w:rsid w:val="001464A3"/>
    <w:rsid w:val="001838B2"/>
    <w:rsid w:val="001B13C6"/>
    <w:rsid w:val="001C38E3"/>
    <w:rsid w:val="001D6D7A"/>
    <w:rsid w:val="002456BA"/>
    <w:rsid w:val="002A3713"/>
    <w:rsid w:val="002C27F2"/>
    <w:rsid w:val="003922BF"/>
    <w:rsid w:val="003C6785"/>
    <w:rsid w:val="003D1EE8"/>
    <w:rsid w:val="003E5CE6"/>
    <w:rsid w:val="00424A8E"/>
    <w:rsid w:val="00440CA2"/>
    <w:rsid w:val="0044335E"/>
    <w:rsid w:val="004F54D6"/>
    <w:rsid w:val="00502853"/>
    <w:rsid w:val="00522272"/>
    <w:rsid w:val="005262EF"/>
    <w:rsid w:val="00540541"/>
    <w:rsid w:val="00556C25"/>
    <w:rsid w:val="005C4DCB"/>
    <w:rsid w:val="005C755F"/>
    <w:rsid w:val="005E32FD"/>
    <w:rsid w:val="005E3BCD"/>
    <w:rsid w:val="006172B7"/>
    <w:rsid w:val="006203EF"/>
    <w:rsid w:val="00636B30"/>
    <w:rsid w:val="0064106C"/>
    <w:rsid w:val="006623CF"/>
    <w:rsid w:val="0067684F"/>
    <w:rsid w:val="00764DD8"/>
    <w:rsid w:val="00780262"/>
    <w:rsid w:val="00787724"/>
    <w:rsid w:val="007E35D1"/>
    <w:rsid w:val="0081714E"/>
    <w:rsid w:val="00855815"/>
    <w:rsid w:val="00934377"/>
    <w:rsid w:val="0096442A"/>
    <w:rsid w:val="009657AE"/>
    <w:rsid w:val="0098378C"/>
    <w:rsid w:val="009C2467"/>
    <w:rsid w:val="009C3C46"/>
    <w:rsid w:val="009C7605"/>
    <w:rsid w:val="009F148A"/>
    <w:rsid w:val="00A07AFA"/>
    <w:rsid w:val="00A152B0"/>
    <w:rsid w:val="00A31B4B"/>
    <w:rsid w:val="00A43286"/>
    <w:rsid w:val="00A64F6B"/>
    <w:rsid w:val="00A74EAD"/>
    <w:rsid w:val="00A849E5"/>
    <w:rsid w:val="00A9496B"/>
    <w:rsid w:val="00AB5EBA"/>
    <w:rsid w:val="00AF4398"/>
    <w:rsid w:val="00AF6980"/>
    <w:rsid w:val="00AF732A"/>
    <w:rsid w:val="00B027AE"/>
    <w:rsid w:val="00B22429"/>
    <w:rsid w:val="00B376EB"/>
    <w:rsid w:val="00B41566"/>
    <w:rsid w:val="00B45C2D"/>
    <w:rsid w:val="00B75681"/>
    <w:rsid w:val="00B779FF"/>
    <w:rsid w:val="00C05899"/>
    <w:rsid w:val="00C33267"/>
    <w:rsid w:val="00C579D4"/>
    <w:rsid w:val="00C801A7"/>
    <w:rsid w:val="00CB6358"/>
    <w:rsid w:val="00CC01DC"/>
    <w:rsid w:val="00CF12D5"/>
    <w:rsid w:val="00D02EFC"/>
    <w:rsid w:val="00D30045"/>
    <w:rsid w:val="00D30E75"/>
    <w:rsid w:val="00D345F7"/>
    <w:rsid w:val="00D34AE7"/>
    <w:rsid w:val="00D3578F"/>
    <w:rsid w:val="00D377EB"/>
    <w:rsid w:val="00D53F5D"/>
    <w:rsid w:val="00DB27AD"/>
    <w:rsid w:val="00DE535B"/>
    <w:rsid w:val="00DF4300"/>
    <w:rsid w:val="00E040A1"/>
    <w:rsid w:val="00E056E5"/>
    <w:rsid w:val="00E30495"/>
    <w:rsid w:val="00E32910"/>
    <w:rsid w:val="00E527A2"/>
    <w:rsid w:val="00E84BD4"/>
    <w:rsid w:val="00EB541C"/>
    <w:rsid w:val="00EB5B48"/>
    <w:rsid w:val="00ED6E7E"/>
    <w:rsid w:val="00EE1383"/>
    <w:rsid w:val="00F62DD5"/>
    <w:rsid w:val="00F71BA1"/>
    <w:rsid w:val="00F73D70"/>
    <w:rsid w:val="00FA6FB4"/>
    <w:rsid w:val="00FB39A7"/>
    <w:rsid w:val="00FB42E9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FCC97"/>
  <w15:chartTrackingRefBased/>
  <w15:docId w15:val="{B4C0D1F9-FB4E-4747-BD88-CE6FF30A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267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623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E7"/>
  </w:style>
  <w:style w:type="paragraph" w:styleId="Footer">
    <w:name w:val="footer"/>
    <w:basedOn w:val="Normal"/>
    <w:link w:val="FooterChar"/>
    <w:uiPriority w:val="99"/>
    <w:unhideWhenUsed/>
    <w:rsid w:val="00D3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UpPA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UpP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and Meredith</dc:creator>
  <cp:keywords/>
  <dc:description/>
  <cp:lastModifiedBy>Chuck Cunningham</cp:lastModifiedBy>
  <cp:revision>11</cp:revision>
  <dcterms:created xsi:type="dcterms:W3CDTF">2023-07-21T18:34:00Z</dcterms:created>
  <dcterms:modified xsi:type="dcterms:W3CDTF">2023-07-25T14:37:00Z</dcterms:modified>
</cp:coreProperties>
</file>